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44C5" w14:textId="77777777" w:rsidR="002427AB" w:rsidRPr="009947EA" w:rsidRDefault="002427AB" w:rsidP="00CC02D1">
      <w:pPr>
        <w:tabs>
          <w:tab w:val="left" w:pos="720"/>
        </w:tabs>
        <w:autoSpaceDE w:val="0"/>
        <w:autoSpaceDN w:val="0"/>
        <w:adjustRightInd w:val="0"/>
        <w:spacing w:after="0" w:line="240" w:lineRule="auto"/>
        <w:ind w:right="27"/>
        <w:jc w:val="center"/>
        <w:rPr>
          <w:rFonts w:ascii="Arial Narrow" w:hAnsi="Arial Narrow" w:cstheme="majorBidi"/>
          <w:b/>
          <w:bCs/>
          <w:sz w:val="24"/>
          <w:szCs w:val="24"/>
        </w:rPr>
      </w:pPr>
      <w:r w:rsidRPr="009947EA">
        <w:rPr>
          <w:rFonts w:ascii="Arial Narrow" w:hAnsi="Arial Narrow" w:cstheme="majorBidi"/>
          <w:b/>
          <w:bCs/>
          <w:sz w:val="24"/>
          <w:szCs w:val="24"/>
        </w:rPr>
        <w:t xml:space="preserve">Effect of Seed Pelleting with </w:t>
      </w:r>
      <w:r w:rsidRPr="009947EA">
        <w:rPr>
          <w:rFonts w:ascii="Arial Narrow" w:hAnsi="Arial Narrow" w:cstheme="majorBidi"/>
          <w:b/>
          <w:bCs/>
          <w:i/>
          <w:iCs/>
          <w:sz w:val="24"/>
          <w:szCs w:val="24"/>
        </w:rPr>
        <w:t>Rhizobium</w:t>
      </w:r>
      <w:r w:rsidRPr="009947EA">
        <w:rPr>
          <w:rFonts w:ascii="Arial Narrow" w:hAnsi="Arial Narrow" w:cstheme="majorBidi"/>
          <w:b/>
          <w:bCs/>
          <w:sz w:val="24"/>
          <w:szCs w:val="24"/>
        </w:rPr>
        <w:t xml:space="preserve"> on </w:t>
      </w:r>
      <w:r w:rsidR="00A0761C" w:rsidRPr="009947EA">
        <w:rPr>
          <w:rFonts w:ascii="Arial Narrow" w:hAnsi="Arial Narrow" w:cstheme="majorBidi"/>
          <w:b/>
          <w:bCs/>
          <w:sz w:val="24"/>
          <w:szCs w:val="24"/>
        </w:rPr>
        <w:t>Physiological</w:t>
      </w:r>
      <w:r w:rsidRPr="009947EA">
        <w:rPr>
          <w:rFonts w:ascii="Arial Narrow" w:hAnsi="Arial Narrow" w:cstheme="majorBidi"/>
          <w:b/>
          <w:bCs/>
          <w:sz w:val="24"/>
          <w:szCs w:val="24"/>
        </w:rPr>
        <w:t xml:space="preserve"> Seed Quality of Cowpea </w:t>
      </w:r>
    </w:p>
    <w:p w14:paraId="4D48F5E2" w14:textId="77777777" w:rsidR="002427AB" w:rsidRPr="00B63D0B" w:rsidRDefault="00132778" w:rsidP="00CC02D1">
      <w:pPr>
        <w:tabs>
          <w:tab w:val="left" w:pos="720"/>
          <w:tab w:val="left" w:pos="7626"/>
        </w:tabs>
        <w:autoSpaceDE w:val="0"/>
        <w:autoSpaceDN w:val="0"/>
        <w:adjustRightInd w:val="0"/>
        <w:spacing w:after="0" w:line="240" w:lineRule="auto"/>
        <w:ind w:right="27"/>
        <w:rPr>
          <w:rFonts w:ascii="Arial Narrow" w:hAnsi="Arial Narrow" w:cstheme="majorBidi"/>
          <w:b/>
          <w:bCs/>
          <w:sz w:val="18"/>
          <w:szCs w:val="18"/>
        </w:rPr>
      </w:pPr>
      <w:r w:rsidRPr="00B63D0B">
        <w:rPr>
          <w:rFonts w:ascii="Arial Narrow" w:hAnsi="Arial Narrow" w:cstheme="majorBidi"/>
          <w:b/>
          <w:bCs/>
          <w:sz w:val="18"/>
          <w:szCs w:val="18"/>
        </w:rPr>
        <w:tab/>
      </w:r>
      <w:r w:rsidRPr="00B63D0B">
        <w:rPr>
          <w:rFonts w:ascii="Arial Narrow" w:hAnsi="Arial Narrow" w:cstheme="majorBidi"/>
          <w:b/>
          <w:bCs/>
          <w:sz w:val="18"/>
          <w:szCs w:val="18"/>
        </w:rPr>
        <w:tab/>
      </w:r>
    </w:p>
    <w:p w14:paraId="030DC169" w14:textId="77777777" w:rsidR="002427AB" w:rsidRPr="00B63D0B" w:rsidRDefault="002427AB" w:rsidP="00CC02D1">
      <w:pPr>
        <w:tabs>
          <w:tab w:val="left" w:pos="720"/>
        </w:tabs>
        <w:autoSpaceDE w:val="0"/>
        <w:autoSpaceDN w:val="0"/>
        <w:adjustRightInd w:val="0"/>
        <w:spacing w:after="0" w:line="240" w:lineRule="auto"/>
        <w:ind w:right="27"/>
        <w:jc w:val="center"/>
        <w:rPr>
          <w:rFonts w:ascii="Arial Narrow" w:hAnsi="Arial Narrow" w:cstheme="majorBidi"/>
          <w:b/>
          <w:bCs/>
          <w:sz w:val="20"/>
          <w:szCs w:val="20"/>
        </w:rPr>
      </w:pPr>
      <w:r w:rsidRPr="00B63D0B">
        <w:rPr>
          <w:rFonts w:ascii="Arial Narrow" w:hAnsi="Arial Narrow" w:cstheme="majorBidi"/>
          <w:b/>
          <w:bCs/>
          <w:sz w:val="20"/>
          <w:szCs w:val="20"/>
        </w:rPr>
        <w:t>Ashok K</w:t>
      </w:r>
      <w:r w:rsidR="00EF1FD4" w:rsidRPr="00B63D0B">
        <w:rPr>
          <w:rFonts w:ascii="Arial Narrow" w:hAnsi="Arial Narrow" w:cstheme="majorBidi"/>
          <w:b/>
          <w:bCs/>
          <w:sz w:val="20"/>
          <w:szCs w:val="20"/>
        </w:rPr>
        <w:t>.</w:t>
      </w:r>
      <w:r w:rsidRPr="00B63D0B">
        <w:rPr>
          <w:rFonts w:ascii="Arial Narrow" w:hAnsi="Arial Narrow" w:cstheme="majorBidi"/>
          <w:b/>
          <w:bCs/>
          <w:sz w:val="20"/>
          <w:szCs w:val="20"/>
        </w:rPr>
        <w:t xml:space="preserve"> Thakur and Nirmal Singh</w:t>
      </w:r>
    </w:p>
    <w:p w14:paraId="41C1989C" w14:textId="77777777" w:rsidR="002427AB" w:rsidRPr="009947EA" w:rsidRDefault="002427AB" w:rsidP="00CC02D1">
      <w:pPr>
        <w:spacing w:after="0" w:line="240" w:lineRule="auto"/>
        <w:jc w:val="center"/>
        <w:rPr>
          <w:rFonts w:ascii="Arial Narrow" w:hAnsi="Arial Narrow" w:cstheme="majorBidi"/>
          <w:sz w:val="19"/>
          <w:szCs w:val="19"/>
        </w:rPr>
      </w:pPr>
      <w:r w:rsidRPr="009947EA">
        <w:rPr>
          <w:rFonts w:ascii="Arial Narrow" w:hAnsi="Arial Narrow" w:cstheme="majorBidi"/>
          <w:sz w:val="19"/>
          <w:szCs w:val="19"/>
        </w:rPr>
        <w:t xml:space="preserve">Department of Seed Science and Technology, Dr. Y. S. Parmar University of Horticulture and Forestry, Nauni-173230, Solan, </w:t>
      </w:r>
      <w:r w:rsidR="00A0761C" w:rsidRPr="009947EA">
        <w:rPr>
          <w:rFonts w:ascii="Arial Narrow" w:hAnsi="Arial Narrow" w:cstheme="majorBidi"/>
          <w:sz w:val="19"/>
          <w:szCs w:val="19"/>
        </w:rPr>
        <w:t>HP,</w:t>
      </w:r>
      <w:r w:rsidRPr="009947EA">
        <w:rPr>
          <w:rFonts w:ascii="Arial Narrow" w:hAnsi="Arial Narrow" w:cstheme="majorBidi"/>
          <w:sz w:val="19"/>
          <w:szCs w:val="19"/>
        </w:rPr>
        <w:t xml:space="preserve"> India</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4382"/>
      </w:tblGrid>
      <w:tr w:rsidR="004820EA" w:rsidRPr="00C5384C" w14:paraId="4302CB72" w14:textId="77777777" w:rsidTr="00984485">
        <w:tc>
          <w:tcPr>
            <w:tcW w:w="4388" w:type="dxa"/>
          </w:tcPr>
          <w:p w14:paraId="3B086CBF" w14:textId="4C6BB264" w:rsidR="004820EA" w:rsidRPr="009947EA" w:rsidRDefault="00BC0C54" w:rsidP="009947EA">
            <w:pPr>
              <w:jc w:val="both"/>
              <w:rPr>
                <w:rFonts w:ascii="Arial Narrow" w:hAnsi="Arial Narrow" w:cstheme="majorBidi"/>
                <w:i/>
                <w:iCs/>
                <w:sz w:val="19"/>
                <w:szCs w:val="19"/>
              </w:rPr>
            </w:pPr>
            <w:r w:rsidRPr="00BC0C54">
              <w:rPr>
                <w:rFonts w:ascii="Arial Narrow" w:hAnsi="Arial Narrow" w:cstheme="majorBidi"/>
                <w:i/>
                <w:iCs/>
                <w:sz w:val="19"/>
                <w:szCs w:val="19"/>
                <w:highlight w:val="yellow"/>
              </w:rPr>
              <w:t>4</w:t>
            </w:r>
            <w:r w:rsidR="009947EA" w:rsidRPr="00BC0C54">
              <w:rPr>
                <w:rFonts w:ascii="Arial Narrow" w:hAnsi="Arial Narrow" w:cstheme="majorBidi"/>
                <w:i/>
                <w:iCs/>
                <w:sz w:val="19"/>
                <w:szCs w:val="19"/>
                <w:highlight w:val="yellow"/>
              </w:rPr>
              <w:t>ICBSM0</w:t>
            </w:r>
            <w:r w:rsidR="004820EA" w:rsidRPr="00BC0C54">
              <w:rPr>
                <w:rFonts w:ascii="Arial Narrow" w:hAnsi="Arial Narrow" w:cstheme="majorBidi"/>
                <w:i/>
                <w:iCs/>
                <w:sz w:val="19"/>
                <w:szCs w:val="19"/>
                <w:highlight w:val="yellow"/>
              </w:rPr>
              <w:t>194</w:t>
            </w:r>
          </w:p>
        </w:tc>
        <w:tc>
          <w:tcPr>
            <w:tcW w:w="4468" w:type="dxa"/>
          </w:tcPr>
          <w:p w14:paraId="4D409E39" w14:textId="77777777" w:rsidR="004820EA" w:rsidRPr="00BC0C54" w:rsidRDefault="004820EA" w:rsidP="00CC02D1">
            <w:pPr>
              <w:jc w:val="right"/>
              <w:rPr>
                <w:rFonts w:ascii="Arial Narrow" w:hAnsi="Arial Narrow" w:cstheme="majorBidi"/>
                <w:i/>
                <w:iCs/>
                <w:sz w:val="19"/>
                <w:szCs w:val="19"/>
                <w:lang w:val="it-IT"/>
              </w:rPr>
            </w:pPr>
            <w:r w:rsidRPr="00BC0C54">
              <w:rPr>
                <w:rFonts w:ascii="Arial Narrow" w:hAnsi="Arial Narrow" w:cstheme="majorBidi"/>
                <w:i/>
                <w:iCs/>
                <w:sz w:val="19"/>
                <w:szCs w:val="19"/>
                <w:lang w:val="it-IT"/>
              </w:rPr>
              <w:t>E-mail: ashok.horticulture@gmail.com</w:t>
            </w:r>
          </w:p>
        </w:tc>
      </w:tr>
    </w:tbl>
    <w:p w14:paraId="5D43ACFA" w14:textId="3DEE55A1" w:rsidR="00615CE1" w:rsidRPr="009947EA" w:rsidRDefault="00984485" w:rsidP="00CC02D1">
      <w:pPr>
        <w:pStyle w:val="Style4"/>
        <w:widowControl/>
        <w:spacing w:line="240" w:lineRule="auto"/>
        <w:ind w:firstLine="0"/>
        <w:jc w:val="both"/>
        <w:rPr>
          <w:rFonts w:ascii="Arial Narrow" w:hAnsi="Arial Narrow"/>
          <w:sz w:val="19"/>
          <w:szCs w:val="19"/>
        </w:rPr>
      </w:pPr>
      <w:r w:rsidRPr="00984485">
        <w:rPr>
          <w:rStyle w:val="FontStyle15"/>
          <w:rFonts w:ascii="Arial Narrow" w:hAnsi="Arial Narrow" w:cstheme="majorBidi"/>
          <w:sz w:val="19"/>
          <w:szCs w:val="19"/>
        </w:rPr>
        <w:t xml:space="preserve">The present investigations were carried out in Department of Seed Science and Technology, Dr. Y. S. Parmar University of Horticulture and Forestry, Nauni, Solan (H.P.) during 2014-2015 to study the effect of Rhizobium seed pelleting on physiological seed quality and storage. The experiment was laid out in a CRD (Factorial) with three pelleting treatments i.e. Rhizobium liquid, Rhizobium powder and </w:t>
      </w:r>
      <w:proofErr w:type="spellStart"/>
      <w:r w:rsidRPr="00984485">
        <w:rPr>
          <w:rStyle w:val="FontStyle15"/>
          <w:rFonts w:ascii="Arial Narrow" w:hAnsi="Arial Narrow" w:cstheme="majorBidi"/>
          <w:sz w:val="19"/>
          <w:szCs w:val="19"/>
        </w:rPr>
        <w:t>unpelleted</w:t>
      </w:r>
      <w:proofErr w:type="spellEnd"/>
      <w:r w:rsidRPr="00984485">
        <w:rPr>
          <w:rStyle w:val="FontStyle15"/>
          <w:rFonts w:ascii="Arial Narrow" w:hAnsi="Arial Narrow" w:cstheme="majorBidi"/>
          <w:sz w:val="19"/>
          <w:szCs w:val="19"/>
        </w:rPr>
        <w:t xml:space="preserve"> (Control) and five storage durations i.e. zero, 3, 6, 9 and 12 </w:t>
      </w:r>
      <w:proofErr w:type="gramStart"/>
      <w:r w:rsidRPr="00984485">
        <w:rPr>
          <w:rStyle w:val="FontStyle15"/>
          <w:rFonts w:ascii="Arial Narrow" w:hAnsi="Arial Narrow" w:cstheme="majorBidi"/>
          <w:sz w:val="19"/>
          <w:szCs w:val="19"/>
        </w:rPr>
        <w:t>month</w:t>
      </w:r>
      <w:proofErr w:type="gramEnd"/>
      <w:r w:rsidRPr="00984485">
        <w:rPr>
          <w:rStyle w:val="FontStyle15"/>
          <w:rFonts w:ascii="Arial Narrow" w:hAnsi="Arial Narrow" w:cstheme="majorBidi"/>
          <w:sz w:val="19"/>
          <w:szCs w:val="19"/>
        </w:rPr>
        <w:t xml:space="preserve"> after pelleting. Rhizobium culture pelleting in cowpea seeds gave better results with respect to germination (93.55%), seedling length (29.76 cm), seedling dry weight (74.59 mg), seed vigour index-I (2786.66) and seed vigour index-II (6981.37). Among the storage period, fresh pelleted seed (i.e. 0 month) showed maximum values with respect to germination (94.42%), seedling length (30.38 cm), seedling dry weight (75.50 mg), seed vigour index-I (2869.07) and seed vigour index-II (7130.85). The germination (96.00%), seedling length (31.05 cm) seedling dry weight (77.62 mg), seed vigour index-I (2980.48) and seed vigour index-II (7451.34) </w:t>
      </w:r>
      <w:proofErr w:type="gramStart"/>
      <w:r w:rsidRPr="00984485">
        <w:rPr>
          <w:rStyle w:val="FontStyle15"/>
          <w:rFonts w:ascii="Arial Narrow" w:hAnsi="Arial Narrow" w:cstheme="majorBidi"/>
          <w:sz w:val="19"/>
          <w:szCs w:val="19"/>
        </w:rPr>
        <w:t>were</w:t>
      </w:r>
      <w:proofErr w:type="gramEnd"/>
      <w:r w:rsidRPr="00984485">
        <w:rPr>
          <w:rStyle w:val="FontStyle15"/>
          <w:rFonts w:ascii="Arial Narrow" w:hAnsi="Arial Narrow" w:cstheme="majorBidi"/>
          <w:sz w:val="19"/>
          <w:szCs w:val="19"/>
        </w:rPr>
        <w:t xml:space="preserve"> highest in the fresh seeds (0 month) pelleted with Rhizobium culture. The present investigations were carried out in Department of Seed Science and Technology, Dr. Y. S. Parmar University of Horticulture and Forestry, Nauni, Solan (H.P.) during 2014-2015 to study the effect of Rhizobium seed pelleting on physiological seed quality and storage. The experiment was laid out in a CRD (Factorial) with three pelleting treatments i.e. Rhizobium liquid, Rhizobium powder and </w:t>
      </w:r>
      <w:proofErr w:type="spellStart"/>
      <w:r w:rsidRPr="00984485">
        <w:rPr>
          <w:rStyle w:val="FontStyle15"/>
          <w:rFonts w:ascii="Arial Narrow" w:hAnsi="Arial Narrow" w:cstheme="majorBidi"/>
          <w:sz w:val="19"/>
          <w:szCs w:val="19"/>
        </w:rPr>
        <w:t>unpelleted</w:t>
      </w:r>
      <w:proofErr w:type="spellEnd"/>
      <w:r w:rsidRPr="00984485">
        <w:rPr>
          <w:rStyle w:val="FontStyle15"/>
          <w:rFonts w:ascii="Arial Narrow" w:hAnsi="Arial Narrow" w:cstheme="majorBidi"/>
          <w:sz w:val="19"/>
          <w:szCs w:val="19"/>
        </w:rPr>
        <w:t xml:space="preserve"> (Control) and five storage durations i.e. zero, 3, 6, 9 and 12 </w:t>
      </w:r>
      <w:proofErr w:type="gramStart"/>
      <w:r w:rsidRPr="00984485">
        <w:rPr>
          <w:rStyle w:val="FontStyle15"/>
          <w:rFonts w:ascii="Arial Narrow" w:hAnsi="Arial Narrow" w:cstheme="majorBidi"/>
          <w:sz w:val="19"/>
          <w:szCs w:val="19"/>
        </w:rPr>
        <w:t>month</w:t>
      </w:r>
      <w:proofErr w:type="gramEnd"/>
      <w:r w:rsidRPr="00984485">
        <w:rPr>
          <w:rStyle w:val="FontStyle15"/>
          <w:rFonts w:ascii="Arial Narrow" w:hAnsi="Arial Narrow" w:cstheme="majorBidi"/>
          <w:sz w:val="19"/>
          <w:szCs w:val="19"/>
        </w:rPr>
        <w:t xml:space="preserve"> after pelleting. </w:t>
      </w:r>
    </w:p>
    <w:p w14:paraId="084FE77D" w14:textId="77777777" w:rsidR="00A0761C" w:rsidRPr="009947EA" w:rsidRDefault="00A0761C" w:rsidP="00946251">
      <w:pPr>
        <w:pStyle w:val="Style4"/>
        <w:widowControl/>
        <w:pBdr>
          <w:top w:val="single" w:sz="4" w:space="1" w:color="auto"/>
          <w:bottom w:val="single" w:sz="2" w:space="1" w:color="auto"/>
        </w:pBdr>
        <w:spacing w:line="240" w:lineRule="auto"/>
        <w:ind w:firstLine="0"/>
        <w:jc w:val="both"/>
        <w:rPr>
          <w:rFonts w:ascii="Arial Narrow" w:hAnsi="Arial Narrow"/>
          <w:sz w:val="19"/>
          <w:szCs w:val="19"/>
        </w:rPr>
      </w:pPr>
      <w:r w:rsidRPr="009947EA">
        <w:rPr>
          <w:rFonts w:ascii="Arial Narrow" w:hAnsi="Arial Narrow"/>
          <w:b/>
          <w:bCs/>
          <w:i/>
          <w:iCs/>
          <w:sz w:val="19"/>
          <w:szCs w:val="19"/>
        </w:rPr>
        <w:t>Keywords</w:t>
      </w:r>
      <w:r w:rsidRPr="009947EA">
        <w:rPr>
          <w:rFonts w:ascii="Arial Narrow" w:hAnsi="Arial Narrow"/>
          <w:sz w:val="19"/>
          <w:szCs w:val="19"/>
        </w:rPr>
        <w:t xml:space="preserve">: </w:t>
      </w:r>
      <w:r w:rsidRPr="009947EA">
        <w:rPr>
          <w:rFonts w:ascii="Arial Narrow" w:hAnsi="Arial Narrow" w:cstheme="majorBidi"/>
          <w:sz w:val="19"/>
          <w:szCs w:val="19"/>
        </w:rPr>
        <w:t xml:space="preserve">Cowpea, </w:t>
      </w:r>
      <w:r w:rsidRPr="009947EA">
        <w:rPr>
          <w:rFonts w:ascii="Arial Narrow" w:hAnsi="Arial Narrow"/>
          <w:sz w:val="19"/>
          <w:szCs w:val="19"/>
        </w:rPr>
        <w:t>germination, p</w:t>
      </w:r>
      <w:r w:rsidRPr="009947EA">
        <w:rPr>
          <w:rFonts w:ascii="Arial Narrow" w:hAnsi="Arial Narrow" w:cstheme="majorBidi"/>
          <w:sz w:val="19"/>
          <w:szCs w:val="19"/>
        </w:rPr>
        <w:t xml:space="preserve">elleting, quality, </w:t>
      </w:r>
      <w:r w:rsidRPr="009947EA">
        <w:rPr>
          <w:rFonts w:ascii="Arial Narrow" w:hAnsi="Arial Narrow" w:cstheme="majorBidi"/>
          <w:i/>
          <w:iCs/>
          <w:sz w:val="19"/>
          <w:szCs w:val="19"/>
        </w:rPr>
        <w:t>Rhizobium</w:t>
      </w:r>
      <w:r w:rsidRPr="009947EA">
        <w:rPr>
          <w:rFonts w:ascii="Arial Narrow" w:hAnsi="Arial Narrow" w:cstheme="majorBidi"/>
          <w:sz w:val="19"/>
          <w:szCs w:val="19"/>
        </w:rPr>
        <w:t xml:space="preserve">, seed, </w:t>
      </w:r>
      <w:r w:rsidRPr="009947EA">
        <w:rPr>
          <w:rStyle w:val="FontStyle15"/>
          <w:rFonts w:ascii="Arial Narrow" w:hAnsi="Arial Narrow" w:cstheme="majorBidi"/>
          <w:sz w:val="19"/>
          <w:szCs w:val="19"/>
        </w:rPr>
        <w:t xml:space="preserve">storage, </w:t>
      </w:r>
      <w:r w:rsidRPr="009947EA">
        <w:rPr>
          <w:rFonts w:ascii="Arial Narrow" w:hAnsi="Arial Narrow"/>
          <w:sz w:val="19"/>
          <w:szCs w:val="19"/>
        </w:rPr>
        <w:t>vigour.</w:t>
      </w:r>
    </w:p>
    <w:p w14:paraId="000D2444" w14:textId="77777777" w:rsidR="00C5384C" w:rsidRPr="00271ABC" w:rsidRDefault="00C5384C" w:rsidP="00CC02D1">
      <w:pPr>
        <w:pStyle w:val="Style4"/>
        <w:widowControl/>
        <w:spacing w:line="240" w:lineRule="auto"/>
        <w:ind w:firstLine="0"/>
        <w:jc w:val="both"/>
        <w:rPr>
          <w:rFonts w:ascii="Arial Narrow" w:hAnsi="Arial Narrow" w:cstheme="majorBidi"/>
          <w:sz w:val="20"/>
          <w:szCs w:val="20"/>
        </w:rPr>
      </w:pPr>
    </w:p>
    <w:sectPr w:rsidR="00C5384C" w:rsidRPr="00271ABC" w:rsidSect="00116957">
      <w:headerReference w:type="default" r:id="rId7"/>
      <w:foot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2400A" w14:textId="77777777" w:rsidR="00BB7E22" w:rsidRDefault="00BB7E22" w:rsidP="004820EA">
      <w:pPr>
        <w:spacing w:after="0" w:line="240" w:lineRule="auto"/>
      </w:pPr>
      <w:r>
        <w:separator/>
      </w:r>
    </w:p>
  </w:endnote>
  <w:endnote w:type="continuationSeparator" w:id="0">
    <w:p w14:paraId="7A2C36C7" w14:textId="77777777" w:rsidR="00BB7E22" w:rsidRDefault="00BB7E22" w:rsidP="00482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odoni MT Condensed" w:hAnsi="Bodoni MT Condensed"/>
        <w:b/>
        <w:bCs/>
      </w:rPr>
      <w:id w:val="3266251"/>
      <w:docPartObj>
        <w:docPartGallery w:val="Page Numbers (Bottom of Page)"/>
        <w:docPartUnique/>
      </w:docPartObj>
    </w:sdtPr>
    <w:sdtContent>
      <w:p w14:paraId="63BD3E96" w14:textId="77777777" w:rsidR="00AB7DAE" w:rsidRPr="00AB7DAE" w:rsidRDefault="00AB7DAE" w:rsidP="00AB7DAE">
        <w:pPr>
          <w:pStyle w:val="Footer"/>
          <w:pBdr>
            <w:top w:val="single" w:sz="18" w:space="1" w:color="000000" w:themeColor="text1"/>
          </w:pBdr>
          <w:jc w:val="right"/>
          <w:rPr>
            <w:rFonts w:ascii="Bodoni MT Condensed" w:hAnsi="Bodoni MT Condensed"/>
            <w:b/>
            <w:bCs/>
          </w:rPr>
        </w:pPr>
        <w:r w:rsidRPr="00AB7DAE">
          <w:rPr>
            <w:rFonts w:ascii="Bodoni MT Condensed" w:hAnsi="Bodoni MT Condensed"/>
            <w:b/>
            <w:bCs/>
            <w:sz w:val="21"/>
            <w:szCs w:val="21"/>
          </w:rPr>
          <w:t>Book of Abstracts</w:t>
        </w:r>
        <w:r>
          <w:rPr>
            <w:rFonts w:ascii="Bodoni MT Condensed" w:hAnsi="Bodoni MT Condensed"/>
            <w:b/>
            <w:bCs/>
            <w:sz w:val="21"/>
            <w:szCs w:val="21"/>
          </w:rPr>
          <w:t xml:space="preserve">        </w:t>
        </w:r>
        <w:r w:rsidRPr="00AB7DAE">
          <w:rPr>
            <w:rFonts w:ascii="Bodoni MT Condensed" w:hAnsi="Bodoni MT Condensed"/>
            <w:b/>
            <w:bCs/>
            <w:sz w:val="21"/>
            <w:szCs w:val="21"/>
          </w:rPr>
          <w:t xml:space="preserve"> </w:t>
        </w:r>
        <w:r w:rsidR="009544EA" w:rsidRPr="00AB7DAE">
          <w:rPr>
            <w:rFonts w:ascii="Bodoni MT Condensed" w:hAnsi="Bodoni MT Condensed"/>
            <w:b/>
            <w:bCs/>
            <w:sz w:val="21"/>
            <w:szCs w:val="21"/>
            <w:highlight w:val="darkGray"/>
          </w:rPr>
          <w:fldChar w:fldCharType="begin"/>
        </w:r>
        <w:r w:rsidRPr="00AB7DAE">
          <w:rPr>
            <w:rFonts w:ascii="Bodoni MT Condensed" w:hAnsi="Bodoni MT Condensed"/>
            <w:b/>
            <w:bCs/>
            <w:sz w:val="21"/>
            <w:szCs w:val="21"/>
            <w:highlight w:val="darkGray"/>
          </w:rPr>
          <w:instrText xml:space="preserve"> PAGE   \* MERGEFORMAT </w:instrText>
        </w:r>
        <w:r w:rsidR="009544EA" w:rsidRPr="00AB7DAE">
          <w:rPr>
            <w:rFonts w:ascii="Bodoni MT Condensed" w:hAnsi="Bodoni MT Condensed"/>
            <w:b/>
            <w:bCs/>
            <w:sz w:val="21"/>
            <w:szCs w:val="21"/>
            <w:highlight w:val="darkGray"/>
          </w:rPr>
          <w:fldChar w:fldCharType="separate"/>
        </w:r>
        <w:r w:rsidR="004730C6">
          <w:rPr>
            <w:rFonts w:ascii="Bodoni MT Condensed" w:hAnsi="Bodoni MT Condensed"/>
            <w:b/>
            <w:bCs/>
            <w:noProof/>
            <w:sz w:val="21"/>
            <w:szCs w:val="21"/>
            <w:highlight w:val="darkGray"/>
          </w:rPr>
          <w:t>2</w:t>
        </w:r>
        <w:r w:rsidR="009544EA" w:rsidRPr="00AB7DAE">
          <w:rPr>
            <w:rFonts w:ascii="Bodoni MT Condensed" w:hAnsi="Bodoni MT Condensed"/>
            <w:b/>
            <w:bCs/>
            <w:sz w:val="21"/>
            <w:szCs w:val="21"/>
            <w:highlight w:val="darkGray"/>
          </w:rPr>
          <w:fldChar w:fldCharType="end"/>
        </w:r>
      </w:p>
    </w:sdtContent>
  </w:sdt>
  <w:p w14:paraId="6E16F8E6" w14:textId="77777777" w:rsidR="00B024D5" w:rsidRDefault="00B02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505F" w14:textId="77777777" w:rsidR="00BB7E22" w:rsidRDefault="00BB7E22" w:rsidP="004820EA">
      <w:pPr>
        <w:spacing w:after="0" w:line="240" w:lineRule="auto"/>
      </w:pPr>
      <w:r>
        <w:separator/>
      </w:r>
    </w:p>
  </w:footnote>
  <w:footnote w:type="continuationSeparator" w:id="0">
    <w:p w14:paraId="53094F2D" w14:textId="77777777" w:rsidR="00BB7E22" w:rsidRDefault="00BB7E22" w:rsidP="004820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000000" w:themeColor="text1"/>
        <w:right w:val="none" w:sz="0" w:space="0" w:color="auto"/>
        <w:insideH w:val="single" w:sz="18" w:space="0" w:color="000000" w:themeColor="text1"/>
        <w:insideV w:val="none" w:sz="0" w:space="0" w:color="auto"/>
      </w:tblBorders>
      <w:tblLook w:val="04A0" w:firstRow="1" w:lastRow="0" w:firstColumn="1" w:lastColumn="0" w:noHBand="0" w:noVBand="1"/>
    </w:tblPr>
    <w:tblGrid>
      <w:gridCol w:w="910"/>
      <w:gridCol w:w="7730"/>
    </w:tblGrid>
    <w:tr w:rsidR="00B024D5" w14:paraId="1EFBE2E3" w14:textId="77777777" w:rsidTr="00B024D5">
      <w:tc>
        <w:tcPr>
          <w:tcW w:w="918" w:type="dxa"/>
        </w:tcPr>
        <w:p w14:paraId="60F7F3D5" w14:textId="77777777" w:rsidR="00B024D5" w:rsidRDefault="00B024D5" w:rsidP="00B024D5">
          <w:pPr>
            <w:pStyle w:val="Header"/>
            <w:jc w:val="right"/>
          </w:pPr>
          <w:r>
            <w:rPr>
              <w:noProof/>
              <w:lang w:val="en-IN" w:eastAsia="en-IN"/>
            </w:rPr>
            <w:drawing>
              <wp:inline distT="0" distB="0" distL="0" distR="0" wp14:anchorId="08E679BD" wp14:editId="0CD8EA81">
                <wp:extent cx="353756" cy="457200"/>
                <wp:effectExtent l="19050" t="0" r="8194" b="0"/>
                <wp:docPr id="1" name="Picture 0" descr="Pictur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gif"/>
                        <pic:cNvPicPr/>
                      </pic:nvPicPr>
                      <pic:blipFill>
                        <a:blip r:embed="rId1"/>
                        <a:stretch>
                          <a:fillRect/>
                        </a:stretch>
                      </pic:blipFill>
                      <pic:spPr>
                        <a:xfrm>
                          <a:off x="0" y="0"/>
                          <a:ext cx="353756" cy="457200"/>
                        </a:xfrm>
                        <a:prstGeom prst="rect">
                          <a:avLst/>
                        </a:prstGeom>
                      </pic:spPr>
                    </pic:pic>
                  </a:graphicData>
                </a:graphic>
              </wp:inline>
            </w:drawing>
          </w:r>
        </w:p>
      </w:tc>
      <w:tc>
        <w:tcPr>
          <w:tcW w:w="8325" w:type="dxa"/>
          <w:vAlign w:val="center"/>
        </w:tcPr>
        <w:p w14:paraId="235214FD" w14:textId="41C5396B" w:rsidR="00B024D5" w:rsidRPr="00116957" w:rsidRDefault="00A21F54" w:rsidP="00B024D5">
          <w:pPr>
            <w:pStyle w:val="Header"/>
            <w:rPr>
              <w:rFonts w:ascii="Bodoni MT Condensed" w:hAnsi="Bodoni MT Condensed"/>
              <w:bCs/>
              <w:sz w:val="21"/>
              <w:szCs w:val="21"/>
            </w:rPr>
          </w:pPr>
          <w:r>
            <w:rPr>
              <w:rFonts w:ascii="Bodoni MT Condensed" w:hAnsi="Bodoni MT Condensed"/>
              <w:bCs/>
              <w:sz w:val="21"/>
              <w:szCs w:val="21"/>
            </w:rPr>
            <w:t>4</w:t>
          </w:r>
          <w:r w:rsidR="00BC0C54" w:rsidRPr="00A21F54">
            <w:rPr>
              <w:rFonts w:ascii="Bodoni MT Condensed" w:hAnsi="Bodoni MT Condensed"/>
              <w:bCs/>
              <w:sz w:val="21"/>
              <w:szCs w:val="21"/>
              <w:vertAlign w:val="superscript"/>
            </w:rPr>
            <w:t>th</w:t>
          </w:r>
          <w:r>
            <w:rPr>
              <w:rFonts w:ascii="Bodoni MT Condensed" w:hAnsi="Bodoni MT Condensed"/>
              <w:bCs/>
              <w:sz w:val="21"/>
              <w:szCs w:val="21"/>
            </w:rPr>
            <w:t xml:space="preserve"> </w:t>
          </w:r>
          <w:r w:rsidR="00116957" w:rsidRPr="00116957">
            <w:rPr>
              <w:rFonts w:ascii="Bodoni MT Condensed" w:hAnsi="Bodoni MT Condensed"/>
              <w:bCs/>
              <w:sz w:val="21"/>
              <w:szCs w:val="21"/>
            </w:rPr>
            <w:t>International Conference on Bio</w:t>
          </w:r>
          <w:r w:rsidR="00B024D5" w:rsidRPr="00116957">
            <w:rPr>
              <w:rFonts w:ascii="Bodoni MT Condensed" w:hAnsi="Bodoni MT Condensed"/>
              <w:bCs/>
              <w:sz w:val="21"/>
              <w:szCs w:val="21"/>
            </w:rPr>
            <w:t xml:space="preserve">resource and Stress Management, </w:t>
          </w:r>
          <w:r>
            <w:rPr>
              <w:rFonts w:ascii="Bodoni MT Condensed" w:hAnsi="Bodoni MT Condensed"/>
              <w:bCs/>
              <w:sz w:val="21"/>
              <w:szCs w:val="21"/>
            </w:rPr>
            <w:t xml:space="preserve">SAS, Medziphema, </w:t>
          </w:r>
          <w:r w:rsidR="00BC0C54">
            <w:rPr>
              <w:rFonts w:ascii="Bodoni MT Condensed" w:hAnsi="Bodoni MT Condensed"/>
              <w:bCs/>
              <w:sz w:val="21"/>
              <w:szCs w:val="21"/>
            </w:rPr>
            <w:t>Nagaland</w:t>
          </w:r>
          <w:r>
            <w:rPr>
              <w:rFonts w:ascii="Bodoni MT Condensed" w:hAnsi="Bodoni MT Condensed"/>
              <w:bCs/>
              <w:sz w:val="21"/>
              <w:szCs w:val="21"/>
            </w:rPr>
            <w:t>, India;</w:t>
          </w:r>
          <w:r w:rsidR="00B024D5" w:rsidRPr="00116957">
            <w:rPr>
              <w:rFonts w:ascii="Bodoni MT Condensed" w:hAnsi="Bodoni MT Condensed"/>
              <w:bCs/>
              <w:sz w:val="21"/>
              <w:szCs w:val="21"/>
            </w:rPr>
            <w:t xml:space="preserve"> </w:t>
          </w:r>
          <w:r>
            <w:rPr>
              <w:rFonts w:ascii="Bodoni MT Condensed" w:hAnsi="Bodoni MT Condensed"/>
              <w:bCs/>
              <w:sz w:val="21"/>
              <w:szCs w:val="21"/>
            </w:rPr>
            <w:t>30</w:t>
          </w:r>
          <w:r w:rsidRPr="00A21F54">
            <w:rPr>
              <w:rFonts w:ascii="Bodoni MT Condensed" w:hAnsi="Bodoni MT Condensed"/>
              <w:bCs/>
              <w:sz w:val="21"/>
              <w:szCs w:val="21"/>
              <w:vertAlign w:val="superscript"/>
            </w:rPr>
            <w:t>th</w:t>
          </w:r>
          <w:r>
            <w:rPr>
              <w:rFonts w:ascii="Bodoni MT Condensed" w:hAnsi="Bodoni MT Condensed"/>
              <w:bCs/>
              <w:sz w:val="21"/>
              <w:szCs w:val="21"/>
            </w:rPr>
            <w:t xml:space="preserve"> Nov</w:t>
          </w:r>
          <w:r w:rsidR="00B024D5" w:rsidRPr="00116957">
            <w:rPr>
              <w:rFonts w:ascii="Bodoni MT Condensed" w:hAnsi="Bodoni MT Condensed"/>
              <w:bCs/>
              <w:sz w:val="21"/>
              <w:szCs w:val="21"/>
            </w:rPr>
            <w:t>-</w:t>
          </w:r>
          <w:r>
            <w:rPr>
              <w:rFonts w:ascii="Bodoni MT Condensed" w:hAnsi="Bodoni MT Condensed"/>
              <w:bCs/>
              <w:sz w:val="21"/>
              <w:szCs w:val="21"/>
            </w:rPr>
            <w:t>03</w:t>
          </w:r>
          <w:r w:rsidRPr="00A21F54">
            <w:rPr>
              <w:rFonts w:ascii="Bodoni MT Condensed" w:hAnsi="Bodoni MT Condensed"/>
              <w:bCs/>
              <w:sz w:val="21"/>
              <w:szCs w:val="21"/>
              <w:vertAlign w:val="superscript"/>
            </w:rPr>
            <w:t>rd</w:t>
          </w:r>
          <w:r>
            <w:rPr>
              <w:rFonts w:ascii="Bodoni MT Condensed" w:hAnsi="Bodoni MT Condensed"/>
              <w:bCs/>
              <w:sz w:val="21"/>
              <w:szCs w:val="21"/>
            </w:rPr>
            <w:t xml:space="preserve"> Dec, </w:t>
          </w:r>
          <w:r w:rsidR="00B024D5" w:rsidRPr="00116957">
            <w:rPr>
              <w:rFonts w:ascii="Bodoni MT Condensed" w:hAnsi="Bodoni MT Condensed"/>
              <w:bCs/>
              <w:sz w:val="21"/>
              <w:szCs w:val="21"/>
            </w:rPr>
            <w:t>20</w:t>
          </w:r>
          <w:r w:rsidR="00BC0C54">
            <w:rPr>
              <w:rFonts w:ascii="Bodoni MT Condensed" w:hAnsi="Bodoni MT Condensed"/>
              <w:bCs/>
              <w:sz w:val="21"/>
              <w:szCs w:val="21"/>
            </w:rPr>
            <w:t>26</w:t>
          </w:r>
        </w:p>
      </w:tc>
    </w:tr>
  </w:tbl>
  <w:p w14:paraId="403BE20D" w14:textId="77777777" w:rsidR="00B024D5" w:rsidRDefault="00B024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1695D"/>
    <w:multiLevelType w:val="hybridMultilevel"/>
    <w:tmpl w:val="CF66F4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693C66B1"/>
    <w:multiLevelType w:val="hybridMultilevel"/>
    <w:tmpl w:val="AA18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2393106">
    <w:abstractNumId w:val="1"/>
  </w:num>
  <w:num w:numId="2" w16cid:durableId="1798639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AB"/>
    <w:rsid w:val="00005355"/>
    <w:rsid w:val="00116957"/>
    <w:rsid w:val="00132778"/>
    <w:rsid w:val="00174E8A"/>
    <w:rsid w:val="0017560F"/>
    <w:rsid w:val="00175E52"/>
    <w:rsid w:val="001F33BC"/>
    <w:rsid w:val="002427AB"/>
    <w:rsid w:val="00270D4B"/>
    <w:rsid w:val="00271ABC"/>
    <w:rsid w:val="003038A9"/>
    <w:rsid w:val="0030630A"/>
    <w:rsid w:val="00340BF4"/>
    <w:rsid w:val="00347536"/>
    <w:rsid w:val="003C5E94"/>
    <w:rsid w:val="003E0911"/>
    <w:rsid w:val="00456B0D"/>
    <w:rsid w:val="004730C6"/>
    <w:rsid w:val="00473682"/>
    <w:rsid w:val="004820EA"/>
    <w:rsid w:val="004A09AB"/>
    <w:rsid w:val="005146FE"/>
    <w:rsid w:val="00553B5E"/>
    <w:rsid w:val="005A3574"/>
    <w:rsid w:val="006157BF"/>
    <w:rsid w:val="00615CE1"/>
    <w:rsid w:val="00657D23"/>
    <w:rsid w:val="006D6540"/>
    <w:rsid w:val="006E01FB"/>
    <w:rsid w:val="006E0448"/>
    <w:rsid w:val="006F65DA"/>
    <w:rsid w:val="00711473"/>
    <w:rsid w:val="00747719"/>
    <w:rsid w:val="008656F1"/>
    <w:rsid w:val="008839BC"/>
    <w:rsid w:val="00894AB9"/>
    <w:rsid w:val="00946251"/>
    <w:rsid w:val="009544EA"/>
    <w:rsid w:val="009759A0"/>
    <w:rsid w:val="00984485"/>
    <w:rsid w:val="009947EA"/>
    <w:rsid w:val="009A0768"/>
    <w:rsid w:val="009B372D"/>
    <w:rsid w:val="009E43F4"/>
    <w:rsid w:val="00A0761C"/>
    <w:rsid w:val="00A21D0A"/>
    <w:rsid w:val="00A21F54"/>
    <w:rsid w:val="00A24BE4"/>
    <w:rsid w:val="00AB7DAE"/>
    <w:rsid w:val="00B024D5"/>
    <w:rsid w:val="00B63D0B"/>
    <w:rsid w:val="00BA4B10"/>
    <w:rsid w:val="00BB7E22"/>
    <w:rsid w:val="00BC0C54"/>
    <w:rsid w:val="00C5384C"/>
    <w:rsid w:val="00C82085"/>
    <w:rsid w:val="00CA6D94"/>
    <w:rsid w:val="00CC02D1"/>
    <w:rsid w:val="00D63394"/>
    <w:rsid w:val="00D74A20"/>
    <w:rsid w:val="00DE372B"/>
    <w:rsid w:val="00DE500D"/>
    <w:rsid w:val="00E03E50"/>
    <w:rsid w:val="00EF1FD4"/>
    <w:rsid w:val="00F922A6"/>
    <w:rsid w:val="00FA000C"/>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7BEA1"/>
  <w15:docId w15:val="{1BA3C42C-612E-485E-9D5F-D96FA944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C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7AB"/>
    <w:pPr>
      <w:ind w:left="720"/>
      <w:contextualSpacing/>
    </w:pPr>
  </w:style>
  <w:style w:type="paragraph" w:customStyle="1" w:styleId="Style3">
    <w:name w:val="Style3"/>
    <w:basedOn w:val="Normal"/>
    <w:uiPriority w:val="99"/>
    <w:rsid w:val="00EF1FD4"/>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4">
    <w:name w:val="Style4"/>
    <w:basedOn w:val="Normal"/>
    <w:uiPriority w:val="99"/>
    <w:rsid w:val="00EF1FD4"/>
    <w:pPr>
      <w:widowControl w:val="0"/>
      <w:autoSpaceDE w:val="0"/>
      <w:autoSpaceDN w:val="0"/>
      <w:adjustRightInd w:val="0"/>
      <w:spacing w:after="0" w:line="364" w:lineRule="exact"/>
      <w:ind w:firstLine="1127"/>
    </w:pPr>
    <w:rPr>
      <w:rFonts w:ascii="Times New Roman" w:hAnsi="Times New Roman" w:cs="Times New Roman"/>
      <w:sz w:val="24"/>
      <w:szCs w:val="24"/>
    </w:rPr>
  </w:style>
  <w:style w:type="character" w:customStyle="1" w:styleId="FontStyle12">
    <w:name w:val="Font Style12"/>
    <w:basedOn w:val="DefaultParagraphFont"/>
    <w:uiPriority w:val="99"/>
    <w:rsid w:val="00EF1FD4"/>
    <w:rPr>
      <w:rFonts w:ascii="Times New Roman" w:hAnsi="Times New Roman" w:cs="Times New Roman"/>
      <w:b/>
      <w:bCs/>
      <w:sz w:val="36"/>
      <w:szCs w:val="36"/>
    </w:rPr>
  </w:style>
  <w:style w:type="character" w:customStyle="1" w:styleId="FontStyle13">
    <w:name w:val="Font Style13"/>
    <w:basedOn w:val="DefaultParagraphFont"/>
    <w:uiPriority w:val="99"/>
    <w:rsid w:val="00EF1FD4"/>
    <w:rPr>
      <w:rFonts w:ascii="Times New Roman" w:hAnsi="Times New Roman" w:cs="Times New Roman"/>
      <w:b/>
      <w:bCs/>
      <w:i/>
      <w:iCs/>
      <w:sz w:val="30"/>
      <w:szCs w:val="30"/>
    </w:rPr>
  </w:style>
  <w:style w:type="character" w:customStyle="1" w:styleId="FontStyle14">
    <w:name w:val="Font Style14"/>
    <w:basedOn w:val="DefaultParagraphFont"/>
    <w:uiPriority w:val="99"/>
    <w:rsid w:val="00EF1FD4"/>
    <w:rPr>
      <w:rFonts w:ascii="Times New Roman" w:hAnsi="Times New Roman" w:cs="Times New Roman"/>
      <w:i/>
      <w:iCs/>
      <w:sz w:val="30"/>
      <w:szCs w:val="30"/>
    </w:rPr>
  </w:style>
  <w:style w:type="character" w:customStyle="1" w:styleId="FontStyle15">
    <w:name w:val="Font Style15"/>
    <w:basedOn w:val="DefaultParagraphFont"/>
    <w:uiPriority w:val="99"/>
    <w:rsid w:val="00EF1FD4"/>
    <w:rPr>
      <w:rFonts w:ascii="Times New Roman" w:hAnsi="Times New Roman" w:cs="Times New Roman"/>
      <w:sz w:val="30"/>
      <w:szCs w:val="30"/>
    </w:rPr>
  </w:style>
  <w:style w:type="character" w:customStyle="1" w:styleId="FontStyle16">
    <w:name w:val="Font Style16"/>
    <w:basedOn w:val="DefaultParagraphFont"/>
    <w:uiPriority w:val="99"/>
    <w:rsid w:val="00EF1FD4"/>
    <w:rPr>
      <w:rFonts w:ascii="Trebuchet MS" w:hAnsi="Trebuchet MS" w:cs="Trebuchet MS"/>
      <w:sz w:val="26"/>
      <w:szCs w:val="26"/>
    </w:rPr>
  </w:style>
  <w:style w:type="character" w:customStyle="1" w:styleId="bibrecord-highlight-user">
    <w:name w:val="bibrecord-highlight-user"/>
    <w:basedOn w:val="DefaultParagraphFont"/>
    <w:rsid w:val="006157BF"/>
  </w:style>
  <w:style w:type="table" w:styleId="TableGrid">
    <w:name w:val="Table Grid"/>
    <w:basedOn w:val="TableNormal"/>
    <w:uiPriority w:val="59"/>
    <w:rsid w:val="004820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82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0EA"/>
  </w:style>
  <w:style w:type="paragraph" w:styleId="Footer">
    <w:name w:val="footer"/>
    <w:basedOn w:val="Normal"/>
    <w:link w:val="FooterChar"/>
    <w:uiPriority w:val="99"/>
    <w:unhideWhenUsed/>
    <w:rsid w:val="00482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0EA"/>
  </w:style>
  <w:style w:type="paragraph" w:styleId="BalloonText">
    <w:name w:val="Balloon Text"/>
    <w:basedOn w:val="Normal"/>
    <w:link w:val="BalloonTextChar"/>
    <w:uiPriority w:val="99"/>
    <w:semiHidden/>
    <w:unhideWhenUsed/>
    <w:rsid w:val="00B02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solan</dc:creator>
  <cp:lastModifiedBy>Dr. Editor</cp:lastModifiedBy>
  <cp:revision>3</cp:revision>
  <cp:lastPrinted>2017-10-22T06:49:00Z</cp:lastPrinted>
  <dcterms:created xsi:type="dcterms:W3CDTF">2025-12-23T18:02:00Z</dcterms:created>
  <dcterms:modified xsi:type="dcterms:W3CDTF">2025-12-23T18:03:00Z</dcterms:modified>
</cp:coreProperties>
</file>